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FB" w:rsidRPr="006C3CFB" w:rsidRDefault="006C3CFB" w:rsidP="00FC6C81">
      <w:pPr>
        <w:spacing w:line="360" w:lineRule="auto"/>
        <w:rPr>
          <w:sz w:val="32"/>
          <w:szCs w:val="32"/>
        </w:rPr>
      </w:pPr>
      <w:r w:rsidRPr="006C3CFB">
        <w:rPr>
          <w:color w:val="181818"/>
          <w:sz w:val="32"/>
          <w:szCs w:val="32"/>
          <w:shd w:val="clear" w:color="auto" w:fill="FFFFFF"/>
        </w:rPr>
        <w:t>“</w:t>
      </w:r>
      <w:r w:rsidR="00D52E31">
        <w:rPr>
          <w:color w:val="181818"/>
          <w:sz w:val="32"/>
          <w:szCs w:val="32"/>
          <w:shd w:val="clear" w:color="auto" w:fill="FFFFFF"/>
        </w:rPr>
        <w:t>Volunteers do not necessarily have the time; they have the heart</w:t>
      </w:r>
      <w:r w:rsidRPr="006C3CFB">
        <w:rPr>
          <w:color w:val="181818"/>
          <w:sz w:val="32"/>
          <w:szCs w:val="32"/>
          <w:shd w:val="clear" w:color="auto" w:fill="FFFFFF"/>
        </w:rPr>
        <w:t>.”</w:t>
      </w:r>
      <w:r w:rsidRPr="006C3CFB">
        <w:rPr>
          <w:rStyle w:val="apple-converted-space"/>
          <w:color w:val="181818"/>
          <w:sz w:val="32"/>
          <w:szCs w:val="32"/>
          <w:shd w:val="clear" w:color="auto" w:fill="FFFFFF"/>
        </w:rPr>
        <w:t> </w:t>
      </w:r>
    </w:p>
    <w:p w:rsidR="00D52E31" w:rsidRDefault="00DE6099" w:rsidP="00FC6C81">
      <w:pPr>
        <w:spacing w:line="360" w:lineRule="auto"/>
        <w:rPr>
          <w:sz w:val="32"/>
          <w:szCs w:val="32"/>
        </w:rPr>
      </w:pPr>
      <w:bookmarkStart w:id="0" w:name="_GoBack"/>
      <w:bookmarkEnd w:id="0"/>
      <w:r w:rsidRPr="0006047D">
        <w:rPr>
          <w:sz w:val="32"/>
          <w:szCs w:val="32"/>
        </w:rPr>
        <w:t xml:space="preserve"> </w:t>
      </w:r>
      <w:r w:rsidR="006C3CFB">
        <w:rPr>
          <w:sz w:val="32"/>
          <w:szCs w:val="32"/>
        </w:rPr>
        <w:t xml:space="preserve">That quote </w:t>
      </w:r>
      <w:r w:rsidR="00D52E31">
        <w:rPr>
          <w:sz w:val="32"/>
          <w:szCs w:val="32"/>
        </w:rPr>
        <w:t>from Elizabeth Andrew sums up the amazing volunteers who form the P&amp;C here at Gresford Public School. They are all busy people who also have the heart to go that extra mile for the students and teachers of this school.</w:t>
      </w:r>
    </w:p>
    <w:p w:rsidR="00D52E31" w:rsidRDefault="00D52E31" w:rsidP="00FC6C8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Behind these volunteers, however, are partners, friends, children, grandparents and community members who </w:t>
      </w:r>
      <w:r w:rsidR="00062471">
        <w:rPr>
          <w:sz w:val="32"/>
          <w:szCs w:val="32"/>
        </w:rPr>
        <w:t xml:space="preserve">also </w:t>
      </w:r>
      <w:r>
        <w:rPr>
          <w:sz w:val="32"/>
          <w:szCs w:val="32"/>
        </w:rPr>
        <w:t>recognise that the dollars the P&amp;C raises go directly towards improving opportunities for our kids.</w:t>
      </w:r>
    </w:p>
    <w:p w:rsidR="005C725A" w:rsidRPr="0006047D" w:rsidRDefault="006C3CFB" w:rsidP="00FC6C8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</w:t>
      </w:r>
      <w:r w:rsidR="005C725A" w:rsidRPr="0006047D">
        <w:rPr>
          <w:sz w:val="32"/>
          <w:szCs w:val="32"/>
        </w:rPr>
        <w:t xml:space="preserve">ajor </w:t>
      </w:r>
      <w:r w:rsidR="00062471">
        <w:rPr>
          <w:sz w:val="32"/>
          <w:szCs w:val="32"/>
        </w:rPr>
        <w:t xml:space="preserve">P&amp;C </w:t>
      </w:r>
      <w:r w:rsidR="005C725A" w:rsidRPr="0006047D">
        <w:rPr>
          <w:sz w:val="32"/>
          <w:szCs w:val="32"/>
        </w:rPr>
        <w:t xml:space="preserve">fundraising </w:t>
      </w:r>
      <w:r w:rsidR="00493B91">
        <w:rPr>
          <w:sz w:val="32"/>
          <w:szCs w:val="32"/>
        </w:rPr>
        <w:t xml:space="preserve">for </w:t>
      </w:r>
      <w:r w:rsidR="00D52E31">
        <w:rPr>
          <w:sz w:val="32"/>
          <w:szCs w:val="32"/>
        </w:rPr>
        <w:t>2017</w:t>
      </w:r>
      <w:r w:rsidR="00493B91">
        <w:rPr>
          <w:sz w:val="32"/>
          <w:szCs w:val="32"/>
        </w:rPr>
        <w:t xml:space="preserve"> came through the school canteen which is co-ordinated by P&amp;C members Sylvia Lawrence and Kristy Duncan and supported by the mums, dads and even grandparents who volunteer their time </w:t>
      </w:r>
      <w:r w:rsidR="006207CD">
        <w:rPr>
          <w:sz w:val="32"/>
          <w:szCs w:val="32"/>
        </w:rPr>
        <w:t>behind the counter. Other efforts that helped boost the P&amp;C’s fundraising for 201</w:t>
      </w:r>
      <w:r w:rsidR="00062471">
        <w:rPr>
          <w:sz w:val="32"/>
          <w:szCs w:val="32"/>
        </w:rPr>
        <w:t>7</w:t>
      </w:r>
      <w:r w:rsidR="006207CD">
        <w:rPr>
          <w:sz w:val="32"/>
          <w:szCs w:val="32"/>
        </w:rPr>
        <w:t xml:space="preserve"> were </w:t>
      </w:r>
      <w:r w:rsidR="00062471">
        <w:rPr>
          <w:sz w:val="32"/>
          <w:szCs w:val="32"/>
        </w:rPr>
        <w:t>the</w:t>
      </w:r>
      <w:r w:rsidR="006207CD">
        <w:rPr>
          <w:sz w:val="32"/>
          <w:szCs w:val="32"/>
        </w:rPr>
        <w:t xml:space="preserve"> Pony Pat Lotto, canteen duties at Gresford Rodeo and Gresford Show</w:t>
      </w:r>
      <w:r w:rsidR="00062471">
        <w:rPr>
          <w:sz w:val="32"/>
          <w:szCs w:val="32"/>
        </w:rPr>
        <w:t xml:space="preserve"> and the hugely successful Denim &amp; Diamonds Ball</w:t>
      </w:r>
      <w:r w:rsidR="006207CD">
        <w:rPr>
          <w:sz w:val="32"/>
          <w:szCs w:val="32"/>
        </w:rPr>
        <w:t xml:space="preserve">. </w:t>
      </w:r>
      <w:r w:rsidR="00B9600B" w:rsidRPr="0006047D">
        <w:rPr>
          <w:sz w:val="32"/>
          <w:szCs w:val="32"/>
        </w:rPr>
        <w:t>The P&amp;C is extremely grateful to everyone who played a part in these fundraising activities.</w:t>
      </w:r>
    </w:p>
    <w:p w:rsidR="005C725A" w:rsidRPr="0006047D" w:rsidRDefault="005C725A" w:rsidP="00FC6C81">
      <w:pPr>
        <w:spacing w:line="360" w:lineRule="auto"/>
        <w:rPr>
          <w:sz w:val="32"/>
          <w:szCs w:val="32"/>
        </w:rPr>
      </w:pPr>
      <w:r w:rsidRPr="0006047D">
        <w:rPr>
          <w:sz w:val="32"/>
          <w:szCs w:val="32"/>
        </w:rPr>
        <w:t xml:space="preserve">These efforts have allowed the </w:t>
      </w:r>
      <w:r w:rsidR="00143C28">
        <w:rPr>
          <w:sz w:val="32"/>
          <w:szCs w:val="32"/>
        </w:rPr>
        <w:t>P&amp;C</w:t>
      </w:r>
      <w:r w:rsidRPr="0006047D">
        <w:rPr>
          <w:sz w:val="32"/>
          <w:szCs w:val="32"/>
        </w:rPr>
        <w:t xml:space="preserve"> to </w:t>
      </w:r>
      <w:r w:rsidR="00CC0F01">
        <w:rPr>
          <w:sz w:val="32"/>
          <w:szCs w:val="32"/>
        </w:rPr>
        <w:t>support</w:t>
      </w:r>
      <w:r w:rsidRPr="0006047D">
        <w:rPr>
          <w:sz w:val="32"/>
          <w:szCs w:val="32"/>
        </w:rPr>
        <w:t xml:space="preserve"> </w:t>
      </w:r>
      <w:r w:rsidR="00EB7BFD">
        <w:rPr>
          <w:sz w:val="32"/>
          <w:szCs w:val="32"/>
        </w:rPr>
        <w:t>a range of</w:t>
      </w:r>
      <w:r w:rsidRPr="0006047D">
        <w:rPr>
          <w:sz w:val="32"/>
          <w:szCs w:val="32"/>
        </w:rPr>
        <w:t xml:space="preserve"> school </w:t>
      </w:r>
      <w:r w:rsidR="00584359">
        <w:rPr>
          <w:sz w:val="32"/>
          <w:szCs w:val="32"/>
        </w:rPr>
        <w:t>events and projects</w:t>
      </w:r>
      <w:r w:rsidRPr="0006047D">
        <w:rPr>
          <w:sz w:val="32"/>
          <w:szCs w:val="32"/>
        </w:rPr>
        <w:t>, including:</w:t>
      </w:r>
    </w:p>
    <w:p w:rsidR="005C725A" w:rsidRDefault="005C725A" w:rsidP="00FC6C8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06047D">
        <w:rPr>
          <w:sz w:val="32"/>
          <w:szCs w:val="32"/>
        </w:rPr>
        <w:t>A school disco</w:t>
      </w:r>
      <w:r w:rsidR="00EB7BFD">
        <w:rPr>
          <w:sz w:val="32"/>
          <w:szCs w:val="32"/>
        </w:rPr>
        <w:t>;</w:t>
      </w:r>
    </w:p>
    <w:p w:rsidR="00037B8C" w:rsidRPr="0006047D" w:rsidRDefault="005C725A" w:rsidP="00FC6C8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06047D">
        <w:rPr>
          <w:sz w:val="32"/>
          <w:szCs w:val="32"/>
        </w:rPr>
        <w:t>The Year 6 farewell dinner</w:t>
      </w:r>
      <w:r w:rsidR="00EB7BFD">
        <w:rPr>
          <w:sz w:val="32"/>
          <w:szCs w:val="32"/>
        </w:rPr>
        <w:t>;</w:t>
      </w:r>
    </w:p>
    <w:p w:rsidR="00037B8C" w:rsidRPr="0006047D" w:rsidRDefault="004E5430" w:rsidP="00FC6C8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The online </w:t>
      </w:r>
      <w:proofErr w:type="spellStart"/>
      <w:r w:rsidR="00DE6099" w:rsidRPr="0006047D">
        <w:rPr>
          <w:sz w:val="32"/>
          <w:szCs w:val="32"/>
        </w:rPr>
        <w:t>Mat</w:t>
      </w:r>
      <w:r w:rsidR="006207CD">
        <w:rPr>
          <w:sz w:val="32"/>
          <w:szCs w:val="32"/>
        </w:rPr>
        <w:t>ific</w:t>
      </w:r>
      <w:proofErr w:type="spellEnd"/>
      <w:r>
        <w:rPr>
          <w:sz w:val="32"/>
          <w:szCs w:val="32"/>
        </w:rPr>
        <w:t xml:space="preserve"> maths program</w:t>
      </w:r>
      <w:r w:rsidR="00EB7BFD">
        <w:rPr>
          <w:sz w:val="32"/>
          <w:szCs w:val="32"/>
        </w:rPr>
        <w:t>;</w:t>
      </w:r>
    </w:p>
    <w:p w:rsidR="00037B8C" w:rsidRPr="0006047D" w:rsidRDefault="00037B8C" w:rsidP="00FC6C8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06047D">
        <w:rPr>
          <w:sz w:val="32"/>
          <w:szCs w:val="32"/>
        </w:rPr>
        <w:lastRenderedPageBreak/>
        <w:t>S</w:t>
      </w:r>
      <w:r w:rsidR="00DE6099" w:rsidRPr="0006047D">
        <w:rPr>
          <w:sz w:val="32"/>
          <w:szCs w:val="32"/>
        </w:rPr>
        <w:t>wim school</w:t>
      </w:r>
      <w:r w:rsidR="00EB7BFD">
        <w:rPr>
          <w:sz w:val="32"/>
          <w:szCs w:val="32"/>
        </w:rPr>
        <w:t>;</w:t>
      </w:r>
    </w:p>
    <w:p w:rsidR="00B9600B" w:rsidRDefault="00B9600B" w:rsidP="00FC6C8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06047D">
        <w:rPr>
          <w:sz w:val="32"/>
          <w:szCs w:val="32"/>
        </w:rPr>
        <w:t xml:space="preserve">Hats for the representative cricket </w:t>
      </w:r>
      <w:r w:rsidR="00EB7BFD">
        <w:rPr>
          <w:sz w:val="32"/>
          <w:szCs w:val="32"/>
        </w:rPr>
        <w:t>players and socks for the soccer players;</w:t>
      </w:r>
    </w:p>
    <w:p w:rsidR="00CC0F01" w:rsidRDefault="00CC0F01" w:rsidP="00FC6C8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star-gazing night;</w:t>
      </w:r>
    </w:p>
    <w:p w:rsidR="00CC0F01" w:rsidRPr="0006047D" w:rsidRDefault="00CC0F01" w:rsidP="00FC6C8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School blazers for our leaders to wear at formal functions;</w:t>
      </w:r>
    </w:p>
    <w:p w:rsidR="00037B8C" w:rsidRDefault="00037B8C" w:rsidP="00FC6C8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06047D">
        <w:rPr>
          <w:sz w:val="32"/>
          <w:szCs w:val="32"/>
        </w:rPr>
        <w:t xml:space="preserve">The </w:t>
      </w:r>
      <w:r w:rsidR="00FF3E20" w:rsidRPr="0006047D">
        <w:rPr>
          <w:sz w:val="32"/>
          <w:szCs w:val="32"/>
        </w:rPr>
        <w:t xml:space="preserve">Year 5/6 </w:t>
      </w:r>
      <w:r w:rsidR="00062471">
        <w:rPr>
          <w:sz w:val="32"/>
          <w:szCs w:val="32"/>
        </w:rPr>
        <w:t>excursion to Canberra</w:t>
      </w:r>
      <w:r w:rsidR="00EB7BFD">
        <w:rPr>
          <w:sz w:val="32"/>
          <w:szCs w:val="32"/>
        </w:rPr>
        <w:t>;</w:t>
      </w:r>
    </w:p>
    <w:p w:rsidR="00CC0F01" w:rsidRPr="0006047D" w:rsidRDefault="00CC0F01" w:rsidP="00FC6C8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 P&amp;C Facebook page to keep our school families up to date with P&amp;C happenings;</w:t>
      </w:r>
    </w:p>
    <w:p w:rsidR="00037B8C" w:rsidRDefault="00DE6099" w:rsidP="00FC6C8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06047D">
        <w:rPr>
          <w:sz w:val="32"/>
          <w:szCs w:val="32"/>
        </w:rPr>
        <w:t>Harmony Day</w:t>
      </w:r>
      <w:r w:rsidR="00EB7BFD">
        <w:rPr>
          <w:sz w:val="32"/>
          <w:szCs w:val="32"/>
        </w:rPr>
        <w:t xml:space="preserve"> lunch;</w:t>
      </w:r>
    </w:p>
    <w:p w:rsidR="00A24820" w:rsidRDefault="00037B8C" w:rsidP="00FC6C8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06047D">
        <w:rPr>
          <w:sz w:val="32"/>
          <w:szCs w:val="32"/>
        </w:rPr>
        <w:t xml:space="preserve">The </w:t>
      </w:r>
      <w:r w:rsidR="00DE6099" w:rsidRPr="0006047D">
        <w:rPr>
          <w:sz w:val="32"/>
          <w:szCs w:val="32"/>
        </w:rPr>
        <w:t>Easter Hat parade</w:t>
      </w:r>
      <w:r w:rsidR="00EB7BFD">
        <w:rPr>
          <w:sz w:val="32"/>
          <w:szCs w:val="32"/>
        </w:rPr>
        <w:t>;</w:t>
      </w:r>
    </w:p>
    <w:p w:rsidR="00CC0F01" w:rsidRPr="00A24820" w:rsidRDefault="00CC0F01" w:rsidP="00FC6C8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Top dressing of the top field;</w:t>
      </w:r>
    </w:p>
    <w:p w:rsidR="006A19C3" w:rsidRDefault="00037B8C" w:rsidP="00FC6C8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06047D">
        <w:rPr>
          <w:sz w:val="32"/>
          <w:szCs w:val="32"/>
        </w:rPr>
        <w:t xml:space="preserve">Keepsake gifts for the </w:t>
      </w:r>
      <w:r w:rsidR="00FA06AD" w:rsidRPr="0006047D">
        <w:rPr>
          <w:sz w:val="32"/>
          <w:szCs w:val="32"/>
        </w:rPr>
        <w:t xml:space="preserve">Year 6 </w:t>
      </w:r>
      <w:r w:rsidRPr="0006047D">
        <w:rPr>
          <w:sz w:val="32"/>
          <w:szCs w:val="32"/>
        </w:rPr>
        <w:t>students</w:t>
      </w:r>
      <w:r w:rsidR="00EB7BFD">
        <w:rPr>
          <w:sz w:val="32"/>
          <w:szCs w:val="32"/>
        </w:rPr>
        <w:t>;</w:t>
      </w:r>
    </w:p>
    <w:p w:rsidR="006207CD" w:rsidRDefault="006207CD" w:rsidP="00FC6C8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Student injury insurance;</w:t>
      </w:r>
    </w:p>
    <w:p w:rsidR="00A24820" w:rsidRDefault="00A24820" w:rsidP="00FC6C8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yearbook project</w:t>
      </w:r>
      <w:r w:rsidR="004E5430">
        <w:rPr>
          <w:sz w:val="32"/>
          <w:szCs w:val="32"/>
        </w:rPr>
        <w:t>; and</w:t>
      </w:r>
    </w:p>
    <w:p w:rsidR="006207CD" w:rsidRPr="004E5430" w:rsidRDefault="00A12FF2" w:rsidP="00FC6C8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Visits from </w:t>
      </w:r>
      <w:r w:rsidR="00185CFA" w:rsidRPr="004E5430">
        <w:rPr>
          <w:sz w:val="32"/>
          <w:szCs w:val="32"/>
        </w:rPr>
        <w:t xml:space="preserve">Bell Shakespeare and </w:t>
      </w:r>
      <w:proofErr w:type="spellStart"/>
      <w:r w:rsidR="00EB7BFD" w:rsidRPr="004E5430">
        <w:rPr>
          <w:sz w:val="32"/>
          <w:szCs w:val="32"/>
        </w:rPr>
        <w:t>Musica</w:t>
      </w:r>
      <w:proofErr w:type="spellEnd"/>
      <w:r w:rsidR="00EB7BFD" w:rsidRPr="004E5430">
        <w:rPr>
          <w:sz w:val="32"/>
          <w:szCs w:val="32"/>
        </w:rPr>
        <w:t xml:space="preserve"> Viva</w:t>
      </w:r>
      <w:r w:rsidR="004E5430" w:rsidRPr="004E5430">
        <w:rPr>
          <w:sz w:val="32"/>
          <w:szCs w:val="32"/>
        </w:rPr>
        <w:t>.</w:t>
      </w:r>
    </w:p>
    <w:p w:rsidR="00EB63CC" w:rsidRPr="0006047D" w:rsidRDefault="00EB63CC" w:rsidP="00FC6C81">
      <w:pPr>
        <w:pStyle w:val="ListParagraph"/>
        <w:spacing w:line="360" w:lineRule="auto"/>
        <w:rPr>
          <w:sz w:val="32"/>
          <w:szCs w:val="32"/>
        </w:rPr>
      </w:pPr>
    </w:p>
    <w:p w:rsidR="00CC0F01" w:rsidRDefault="00CC0F01" w:rsidP="00FC6C8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P&amp;C has also agreed to fund a new electronic sign to replace the old magnetic board at the front of the school. This project will come to fruition next year.</w:t>
      </w:r>
    </w:p>
    <w:p w:rsidR="00EB63CC" w:rsidRPr="0006047D" w:rsidRDefault="00143C28" w:rsidP="00FC6C8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In addition to these activities, the P&amp;C runs </w:t>
      </w:r>
      <w:r w:rsidR="008D3769">
        <w:rPr>
          <w:sz w:val="32"/>
          <w:szCs w:val="32"/>
        </w:rPr>
        <w:t>the</w:t>
      </w:r>
      <w:r>
        <w:rPr>
          <w:sz w:val="32"/>
          <w:szCs w:val="32"/>
        </w:rPr>
        <w:t xml:space="preserve"> school uniform shop</w:t>
      </w:r>
      <w:r w:rsidR="004E5430">
        <w:rPr>
          <w:sz w:val="32"/>
          <w:szCs w:val="32"/>
        </w:rPr>
        <w:t>, co-ordinated by Lyndell Osmond.</w:t>
      </w:r>
      <w:r>
        <w:rPr>
          <w:sz w:val="32"/>
          <w:szCs w:val="32"/>
        </w:rPr>
        <w:t xml:space="preserve"> </w:t>
      </w:r>
      <w:r w:rsidR="00CF704D">
        <w:rPr>
          <w:sz w:val="32"/>
          <w:szCs w:val="32"/>
        </w:rPr>
        <w:t>School banking</w:t>
      </w:r>
      <w:r w:rsidR="00A12FF2">
        <w:rPr>
          <w:sz w:val="32"/>
          <w:szCs w:val="32"/>
        </w:rPr>
        <w:t xml:space="preserve">, co-ordinated by </w:t>
      </w:r>
      <w:proofErr w:type="spellStart"/>
      <w:r w:rsidR="00A12FF2">
        <w:rPr>
          <w:sz w:val="32"/>
          <w:szCs w:val="32"/>
        </w:rPr>
        <w:t>Bec</w:t>
      </w:r>
      <w:proofErr w:type="spellEnd"/>
      <w:r w:rsidR="00A12FF2">
        <w:rPr>
          <w:sz w:val="32"/>
          <w:szCs w:val="32"/>
        </w:rPr>
        <w:t xml:space="preserve"> </w:t>
      </w:r>
      <w:proofErr w:type="spellStart"/>
      <w:r w:rsidR="00A12FF2">
        <w:rPr>
          <w:sz w:val="32"/>
          <w:szCs w:val="32"/>
        </w:rPr>
        <w:t>Spinks</w:t>
      </w:r>
      <w:proofErr w:type="spellEnd"/>
      <w:r w:rsidR="00A12FF2">
        <w:rPr>
          <w:sz w:val="32"/>
          <w:szCs w:val="32"/>
        </w:rPr>
        <w:t>,</w:t>
      </w:r>
      <w:r w:rsidR="00CF704D">
        <w:rPr>
          <w:sz w:val="32"/>
          <w:szCs w:val="32"/>
        </w:rPr>
        <w:t xml:space="preserve"> has also </w:t>
      </w:r>
      <w:r w:rsidR="004E5430">
        <w:rPr>
          <w:sz w:val="32"/>
          <w:szCs w:val="32"/>
        </w:rPr>
        <w:t>continued to be a success</w:t>
      </w:r>
      <w:r w:rsidR="00A12FF2">
        <w:rPr>
          <w:sz w:val="32"/>
          <w:szCs w:val="32"/>
        </w:rPr>
        <w:t>. A big thank you goes to these ladies.</w:t>
      </w:r>
    </w:p>
    <w:p w:rsidR="003555FA" w:rsidRDefault="005C5834" w:rsidP="00FC6C81">
      <w:pPr>
        <w:spacing w:line="360" w:lineRule="auto"/>
        <w:rPr>
          <w:sz w:val="32"/>
          <w:szCs w:val="32"/>
        </w:rPr>
      </w:pPr>
      <w:r w:rsidRPr="0006047D">
        <w:rPr>
          <w:sz w:val="32"/>
          <w:szCs w:val="32"/>
        </w:rPr>
        <w:lastRenderedPageBreak/>
        <w:t xml:space="preserve">I’d like to take this opportunity to again thank Lyn </w:t>
      </w:r>
      <w:proofErr w:type="spellStart"/>
      <w:r w:rsidRPr="0006047D">
        <w:rPr>
          <w:sz w:val="32"/>
          <w:szCs w:val="32"/>
        </w:rPr>
        <w:t>Jupp</w:t>
      </w:r>
      <w:proofErr w:type="spellEnd"/>
      <w:r w:rsidRPr="0006047D">
        <w:rPr>
          <w:sz w:val="32"/>
          <w:szCs w:val="32"/>
        </w:rPr>
        <w:t xml:space="preserve"> for her endless dedication to helping our children with their literacy skills. </w:t>
      </w:r>
      <w:r w:rsidR="003555FA" w:rsidRPr="0006047D">
        <w:rPr>
          <w:sz w:val="32"/>
          <w:szCs w:val="32"/>
        </w:rPr>
        <w:t xml:space="preserve">The P&amp;C </w:t>
      </w:r>
      <w:r w:rsidRPr="0006047D">
        <w:rPr>
          <w:sz w:val="32"/>
          <w:szCs w:val="32"/>
        </w:rPr>
        <w:t xml:space="preserve">is continuing its “sponsorship” of Mrs </w:t>
      </w:r>
      <w:proofErr w:type="spellStart"/>
      <w:r w:rsidRPr="0006047D">
        <w:rPr>
          <w:sz w:val="32"/>
          <w:szCs w:val="32"/>
        </w:rPr>
        <w:t>Jupp</w:t>
      </w:r>
      <w:proofErr w:type="spellEnd"/>
      <w:r w:rsidRPr="0006047D">
        <w:rPr>
          <w:sz w:val="32"/>
          <w:szCs w:val="32"/>
        </w:rPr>
        <w:t xml:space="preserve"> so she can </w:t>
      </w:r>
      <w:r w:rsidR="003555FA" w:rsidRPr="0006047D">
        <w:rPr>
          <w:sz w:val="32"/>
          <w:szCs w:val="32"/>
        </w:rPr>
        <w:t xml:space="preserve">provide all the stationery and “little extras” she needs for her students. </w:t>
      </w:r>
    </w:p>
    <w:p w:rsidR="00633E02" w:rsidRDefault="00171F24" w:rsidP="00FC6C8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Finally</w:t>
      </w:r>
      <w:r w:rsidR="00272C21">
        <w:rPr>
          <w:sz w:val="32"/>
          <w:szCs w:val="32"/>
        </w:rPr>
        <w:t>,</w:t>
      </w:r>
      <w:r>
        <w:rPr>
          <w:sz w:val="32"/>
          <w:szCs w:val="32"/>
        </w:rPr>
        <w:t xml:space="preserve"> I’d like to thank the teachers and staff for supporting the P&amp;C’s efforts but, more importa</w:t>
      </w:r>
      <w:r w:rsidR="008D3769">
        <w:rPr>
          <w:sz w:val="32"/>
          <w:szCs w:val="32"/>
        </w:rPr>
        <w:t>n</w:t>
      </w:r>
      <w:r>
        <w:rPr>
          <w:sz w:val="32"/>
          <w:szCs w:val="32"/>
        </w:rPr>
        <w:t xml:space="preserve">tly, for your dedication to our children. </w:t>
      </w:r>
      <w:r w:rsidR="006F5A97">
        <w:rPr>
          <w:sz w:val="32"/>
          <w:szCs w:val="32"/>
        </w:rPr>
        <w:t>You are</w:t>
      </w:r>
      <w:r>
        <w:rPr>
          <w:sz w:val="32"/>
          <w:szCs w:val="32"/>
        </w:rPr>
        <w:t xml:space="preserve"> truly </w:t>
      </w:r>
      <w:r w:rsidR="006F5A97">
        <w:rPr>
          <w:sz w:val="32"/>
          <w:szCs w:val="32"/>
        </w:rPr>
        <w:t>amazing</w:t>
      </w:r>
      <w:r>
        <w:rPr>
          <w:sz w:val="32"/>
          <w:szCs w:val="32"/>
        </w:rPr>
        <w:t xml:space="preserve">. </w:t>
      </w:r>
    </w:p>
    <w:p w:rsidR="003555FA" w:rsidRPr="0006047D" w:rsidRDefault="003555FA" w:rsidP="00FC6C81">
      <w:pPr>
        <w:spacing w:line="360" w:lineRule="auto"/>
        <w:rPr>
          <w:sz w:val="32"/>
          <w:szCs w:val="32"/>
        </w:rPr>
      </w:pPr>
      <w:r w:rsidRPr="0006047D">
        <w:rPr>
          <w:sz w:val="32"/>
          <w:szCs w:val="32"/>
        </w:rPr>
        <w:t xml:space="preserve">We look forward to another successful year </w:t>
      </w:r>
      <w:r w:rsidR="00633E02">
        <w:rPr>
          <w:sz w:val="32"/>
          <w:szCs w:val="32"/>
        </w:rPr>
        <w:t xml:space="preserve">with the P&amp;C </w:t>
      </w:r>
      <w:r w:rsidRPr="0006047D">
        <w:rPr>
          <w:sz w:val="32"/>
          <w:szCs w:val="32"/>
        </w:rPr>
        <w:t>in 201</w:t>
      </w:r>
      <w:r w:rsidR="00062471">
        <w:rPr>
          <w:sz w:val="32"/>
          <w:szCs w:val="32"/>
        </w:rPr>
        <w:t>8</w:t>
      </w:r>
      <w:r w:rsidRPr="0006047D">
        <w:rPr>
          <w:sz w:val="32"/>
          <w:szCs w:val="32"/>
        </w:rPr>
        <w:t xml:space="preserve"> and would love to see some new faces coming along to our monthly meetings</w:t>
      </w:r>
      <w:r w:rsidR="00EB7BFD">
        <w:rPr>
          <w:sz w:val="32"/>
          <w:szCs w:val="32"/>
        </w:rPr>
        <w:t xml:space="preserve">. </w:t>
      </w:r>
      <w:r w:rsidR="00175468">
        <w:rPr>
          <w:sz w:val="32"/>
          <w:szCs w:val="32"/>
        </w:rPr>
        <w:t xml:space="preserve">A number of executive positions need to be filled each year, including the important role of treasurer. Please consider joining us. </w:t>
      </w:r>
      <w:r w:rsidR="00EB7BFD">
        <w:rPr>
          <w:sz w:val="32"/>
          <w:szCs w:val="32"/>
        </w:rPr>
        <w:t>It really is amazing what we can achieve by working together.</w:t>
      </w:r>
    </w:p>
    <w:p w:rsidR="003555FA" w:rsidRPr="0006047D" w:rsidRDefault="003555FA" w:rsidP="00FC6C81">
      <w:pPr>
        <w:spacing w:line="360" w:lineRule="auto"/>
        <w:rPr>
          <w:sz w:val="32"/>
          <w:szCs w:val="32"/>
        </w:rPr>
      </w:pPr>
    </w:p>
    <w:sectPr w:rsidR="003555FA" w:rsidRPr="000604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09" w:rsidRDefault="007F3709" w:rsidP="007F3709">
      <w:pPr>
        <w:spacing w:after="0" w:line="240" w:lineRule="auto"/>
      </w:pPr>
      <w:r>
        <w:separator/>
      </w:r>
    </w:p>
  </w:endnote>
  <w:endnote w:type="continuationSeparator" w:id="0">
    <w:p w:rsidR="007F3709" w:rsidRDefault="007F3709" w:rsidP="007F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09" w:rsidRDefault="007F3709" w:rsidP="007F3709">
      <w:pPr>
        <w:spacing w:after="0" w:line="240" w:lineRule="auto"/>
      </w:pPr>
      <w:r>
        <w:separator/>
      </w:r>
    </w:p>
  </w:footnote>
  <w:footnote w:type="continuationSeparator" w:id="0">
    <w:p w:rsidR="007F3709" w:rsidRDefault="007F3709" w:rsidP="007F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09" w:rsidRPr="007F3709" w:rsidRDefault="007F3709" w:rsidP="007F3709">
    <w:pPr>
      <w:pStyle w:val="Header"/>
      <w:jc w:val="center"/>
      <w:rPr>
        <w:sz w:val="32"/>
        <w:szCs w:val="32"/>
      </w:rPr>
    </w:pPr>
    <w:r w:rsidRPr="007F3709">
      <w:rPr>
        <w:sz w:val="32"/>
        <w:szCs w:val="32"/>
      </w:rPr>
      <w:t>President’s Report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D2DC7"/>
    <w:multiLevelType w:val="hybridMultilevel"/>
    <w:tmpl w:val="68B0B2BC"/>
    <w:lvl w:ilvl="0" w:tplc="1C38D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98"/>
    <w:rsid w:val="00037B8C"/>
    <w:rsid w:val="0006047D"/>
    <w:rsid w:val="00062471"/>
    <w:rsid w:val="000667C2"/>
    <w:rsid w:val="00094AA5"/>
    <w:rsid w:val="000E14F6"/>
    <w:rsid w:val="00143C28"/>
    <w:rsid w:val="00171F24"/>
    <w:rsid w:val="00175468"/>
    <w:rsid w:val="00175A54"/>
    <w:rsid w:val="00185CFA"/>
    <w:rsid w:val="00195C0D"/>
    <w:rsid w:val="001A2634"/>
    <w:rsid w:val="001A6650"/>
    <w:rsid w:val="001D6DC4"/>
    <w:rsid w:val="0021768B"/>
    <w:rsid w:val="00272C21"/>
    <w:rsid w:val="003555FA"/>
    <w:rsid w:val="00493B91"/>
    <w:rsid w:val="004E3296"/>
    <w:rsid w:val="004E5430"/>
    <w:rsid w:val="00584359"/>
    <w:rsid w:val="005C5834"/>
    <w:rsid w:val="005C725A"/>
    <w:rsid w:val="0060019B"/>
    <w:rsid w:val="006207CD"/>
    <w:rsid w:val="00633E02"/>
    <w:rsid w:val="006628C7"/>
    <w:rsid w:val="006A19C3"/>
    <w:rsid w:val="006C3CFB"/>
    <w:rsid w:val="006F5A97"/>
    <w:rsid w:val="007F3709"/>
    <w:rsid w:val="00803EB2"/>
    <w:rsid w:val="008D3769"/>
    <w:rsid w:val="008E69AB"/>
    <w:rsid w:val="009117C9"/>
    <w:rsid w:val="00A12FF2"/>
    <w:rsid w:val="00A24820"/>
    <w:rsid w:val="00B1275D"/>
    <w:rsid w:val="00B25586"/>
    <w:rsid w:val="00B53898"/>
    <w:rsid w:val="00B853D8"/>
    <w:rsid w:val="00B9600B"/>
    <w:rsid w:val="00BB39F9"/>
    <w:rsid w:val="00C6645D"/>
    <w:rsid w:val="00C719FC"/>
    <w:rsid w:val="00CA226F"/>
    <w:rsid w:val="00CC0F01"/>
    <w:rsid w:val="00CF704D"/>
    <w:rsid w:val="00D52E31"/>
    <w:rsid w:val="00D64B8F"/>
    <w:rsid w:val="00DC4653"/>
    <w:rsid w:val="00DE6099"/>
    <w:rsid w:val="00E15EA6"/>
    <w:rsid w:val="00E2765D"/>
    <w:rsid w:val="00EB63CC"/>
    <w:rsid w:val="00EB7BFD"/>
    <w:rsid w:val="00EC2B2F"/>
    <w:rsid w:val="00F030B0"/>
    <w:rsid w:val="00FA06AD"/>
    <w:rsid w:val="00FC6C81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390A2-C82C-45F1-B850-71157DE1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2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3CFB"/>
  </w:style>
  <w:style w:type="paragraph" w:styleId="Header">
    <w:name w:val="header"/>
    <w:basedOn w:val="Normal"/>
    <w:link w:val="HeaderChar"/>
    <w:uiPriority w:val="99"/>
    <w:unhideWhenUsed/>
    <w:rsid w:val="007F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09"/>
  </w:style>
  <w:style w:type="paragraph" w:styleId="Footer">
    <w:name w:val="footer"/>
    <w:basedOn w:val="Normal"/>
    <w:link w:val="FooterChar"/>
    <w:uiPriority w:val="99"/>
    <w:unhideWhenUsed/>
    <w:rsid w:val="007F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Hartigan</dc:creator>
  <cp:lastModifiedBy>scraig@smartline.com.au</cp:lastModifiedBy>
  <cp:revision>4</cp:revision>
  <dcterms:created xsi:type="dcterms:W3CDTF">2018-02-17T02:27:00Z</dcterms:created>
  <dcterms:modified xsi:type="dcterms:W3CDTF">2018-02-17T02:28:00Z</dcterms:modified>
</cp:coreProperties>
</file>