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29" w:rsidRDefault="00CD1529"/>
    <w:p w:rsidR="00554041" w:rsidRDefault="009F29BE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9.25pt;margin-top:5.45pt;width:332.25pt;height:9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" filled="f" stroked="f">
            <v:textbox>
              <w:txbxContent>
                <w:p w:rsidR="00CD1529" w:rsidRPr="00311A59" w:rsidRDefault="00CD1529" w:rsidP="00CD1529">
                  <w:pPr>
                    <w:jc w:val="center"/>
                    <w:rPr>
                      <w:b/>
                      <w:noProof/>
                      <w:color w:val="3A6E4B"/>
                      <w:spacing w:val="20"/>
                      <w:sz w:val="56"/>
                      <w:szCs w:val="72"/>
                    </w:rPr>
                  </w:pPr>
                  <w:r w:rsidRPr="00311A59">
                    <w:rPr>
                      <w:b/>
                      <w:noProof/>
                      <w:color w:val="3A6E4B"/>
                      <w:spacing w:val="20"/>
                      <w:sz w:val="56"/>
                      <w:szCs w:val="72"/>
                    </w:rPr>
                    <w:t>Gresford Public School</w:t>
                  </w:r>
                </w:p>
                <w:p w:rsidR="00CD1529" w:rsidRPr="00311A59" w:rsidRDefault="00CD1529" w:rsidP="00CD1529">
                  <w:pPr>
                    <w:jc w:val="center"/>
                    <w:rPr>
                      <w:b/>
                      <w:noProof/>
                      <w:color w:val="3A6E4B"/>
                      <w:spacing w:val="20"/>
                      <w:sz w:val="56"/>
                      <w:szCs w:val="72"/>
                    </w:rPr>
                  </w:pPr>
                  <w:r w:rsidRPr="00311A59">
                    <w:rPr>
                      <w:b/>
                      <w:noProof/>
                      <w:color w:val="3A6E4B"/>
                      <w:spacing w:val="20"/>
                      <w:sz w:val="56"/>
                      <w:szCs w:val="72"/>
                    </w:rPr>
                    <w:t>P&amp;C Association</w:t>
                  </w:r>
                </w:p>
              </w:txbxContent>
            </v:textbox>
          </v:shape>
        </w:pict>
      </w:r>
      <w:r w:rsidR="00CD1529">
        <w:rPr>
          <w:noProof/>
          <w:lang w:eastAsia="en-AU"/>
        </w:rPr>
        <w:drawing>
          <wp:inline distT="0" distB="0" distL="0" distR="0">
            <wp:extent cx="139954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37F" w:rsidRDefault="00BE737F"/>
    <w:p w:rsidR="00BE737F" w:rsidRDefault="00BE737F" w:rsidP="00BE737F">
      <w:pPr>
        <w:jc w:val="center"/>
        <w:rPr>
          <w:b/>
          <w:sz w:val="28"/>
          <w:szCs w:val="28"/>
        </w:rPr>
      </w:pPr>
      <w:r w:rsidRPr="00BE737F">
        <w:rPr>
          <w:b/>
          <w:sz w:val="28"/>
          <w:szCs w:val="28"/>
        </w:rPr>
        <w:t>P&amp;C MINUTES – FEBRUARY 17, 2012</w:t>
      </w:r>
    </w:p>
    <w:p w:rsidR="00BE737F" w:rsidRDefault="00BE737F" w:rsidP="00BE737F">
      <w:pPr>
        <w:jc w:val="center"/>
        <w:rPr>
          <w:b/>
          <w:sz w:val="28"/>
          <w:szCs w:val="28"/>
        </w:rPr>
      </w:pPr>
    </w:p>
    <w:p w:rsidR="00BE737F" w:rsidRDefault="00BE737F" w:rsidP="00BE737F">
      <w:r w:rsidRPr="00BF03AA">
        <w:rPr>
          <w:b/>
        </w:rPr>
        <w:t>Meeting opened:</w:t>
      </w:r>
      <w:r>
        <w:t xml:space="preserve"> 10.33am</w:t>
      </w:r>
    </w:p>
    <w:p w:rsidR="00BE737F" w:rsidRDefault="00BE737F" w:rsidP="00BE737F">
      <w:r w:rsidRPr="00BF03AA">
        <w:rPr>
          <w:b/>
        </w:rPr>
        <w:t>Attendance:</w:t>
      </w:r>
      <w:r>
        <w:t xml:space="preserve"> Peter Hill (president), Sharon Hill (treasurer), Leanne Atkins (vice-president), Sylvia Lawrence, Jo Locke, </w:t>
      </w:r>
      <w:proofErr w:type="spellStart"/>
      <w:r>
        <w:t>Alissa</w:t>
      </w:r>
      <w:proofErr w:type="spellEnd"/>
      <w:r>
        <w:t xml:space="preserve"> </w:t>
      </w:r>
      <w:proofErr w:type="spellStart"/>
      <w:r>
        <w:t>Abra</w:t>
      </w:r>
      <w:proofErr w:type="spellEnd"/>
      <w:r>
        <w:t xml:space="preserve">, </w:t>
      </w:r>
      <w:proofErr w:type="spellStart"/>
      <w:r>
        <w:t>Lyndell</w:t>
      </w:r>
      <w:proofErr w:type="spellEnd"/>
      <w:r>
        <w:t xml:space="preserve"> Osmond, Mary Horn, Julie </w:t>
      </w:r>
      <w:proofErr w:type="spellStart"/>
      <w:r>
        <w:t>Hartigan</w:t>
      </w:r>
      <w:proofErr w:type="spellEnd"/>
      <w:r>
        <w:t xml:space="preserve"> (secretary), Pauline Mitchell (principal), </w:t>
      </w:r>
      <w:proofErr w:type="spellStart"/>
      <w:r>
        <w:t>Misha</w:t>
      </w:r>
      <w:proofErr w:type="spellEnd"/>
      <w:r>
        <w:t xml:space="preserve"> Bevan (vice president), John O’Brien, Jennifer Cowley</w:t>
      </w:r>
    </w:p>
    <w:p w:rsidR="00BE737F" w:rsidRDefault="00BE737F" w:rsidP="00BE737F">
      <w:r w:rsidRPr="00BF03AA">
        <w:rPr>
          <w:b/>
        </w:rPr>
        <w:t>Apologies:</w:t>
      </w:r>
      <w:r>
        <w:t xml:space="preserve"> Scott Everett, </w:t>
      </w:r>
      <w:proofErr w:type="spellStart"/>
      <w:r>
        <w:t>Ange</w:t>
      </w:r>
      <w:proofErr w:type="spellEnd"/>
      <w:r>
        <w:t xml:space="preserve"> </w:t>
      </w:r>
      <w:proofErr w:type="spellStart"/>
      <w:r>
        <w:t>Kelehear</w:t>
      </w:r>
      <w:proofErr w:type="spellEnd"/>
      <w:r>
        <w:t>, Sally Hunt, Sharon Lawrence</w:t>
      </w:r>
    </w:p>
    <w:p w:rsidR="00BF03AA" w:rsidRDefault="00BF03AA" w:rsidP="00BE737F">
      <w:r w:rsidRPr="00BF03AA">
        <w:rPr>
          <w:b/>
        </w:rPr>
        <w:t xml:space="preserve">Special guest, </w:t>
      </w:r>
      <w:proofErr w:type="spellStart"/>
      <w:r w:rsidRPr="00BF03AA">
        <w:rPr>
          <w:b/>
        </w:rPr>
        <w:t>Gai</w:t>
      </w:r>
      <w:proofErr w:type="spellEnd"/>
      <w:r w:rsidRPr="00BF03AA">
        <w:rPr>
          <w:b/>
        </w:rPr>
        <w:t xml:space="preserve"> Chambers, Priority Schools Program:</w:t>
      </w:r>
      <w:r>
        <w:t xml:space="preserve"> Members heard from </w:t>
      </w:r>
      <w:proofErr w:type="spellStart"/>
      <w:r>
        <w:t>Gai</w:t>
      </w:r>
      <w:proofErr w:type="spellEnd"/>
      <w:r>
        <w:t xml:space="preserve"> about Gresford’s opportunity to apply to be part of the Priority Schools Program for 2013-2016. The four-year program supports schools that service the needs of low socio-economic status communities. To apply for the program, parents need to complete a simple confidential survey which will go home the week March 5-9. The PSP program offers schools significant funding, staffing and support. Gresford Public School was part of the program eight years ago, with a budget of $20,000 which was spent purely on learning, but missed out in the latest four-year program. </w:t>
      </w:r>
      <w:proofErr w:type="spellStart"/>
      <w:r>
        <w:t>Gai</w:t>
      </w:r>
      <w:proofErr w:type="spellEnd"/>
      <w:r>
        <w:t xml:space="preserve"> stressed that a 100 per cent return of surveys was needed and recommended a team be set up with the principal, staff, and the P&amp;C to ensure the survey was carried out correctly.</w:t>
      </w:r>
    </w:p>
    <w:p w:rsidR="0079746E" w:rsidRDefault="0079746E" w:rsidP="0079746E">
      <w:pPr>
        <w:pStyle w:val="NoSpacing"/>
        <w:spacing w:line="276" w:lineRule="auto"/>
      </w:pPr>
      <w:r w:rsidRPr="0079746E">
        <w:rPr>
          <w:b/>
        </w:rPr>
        <w:t>Motion:</w:t>
      </w:r>
      <w:r>
        <w:t xml:space="preserve"> That Pauline Mitchell, Bernadette Jasper, Jo Locke, Mary Horn, Sharon Hill and Shane Taylor form the school’s </w:t>
      </w:r>
      <w:r w:rsidRPr="0079746E">
        <w:rPr>
          <w:b/>
        </w:rPr>
        <w:t>Priority Schools Program team</w:t>
      </w:r>
      <w:r>
        <w:t xml:space="preserve"> to administer the application surveys.</w:t>
      </w:r>
    </w:p>
    <w:p w:rsidR="0079746E" w:rsidRDefault="0079746E" w:rsidP="0079746E">
      <w:pPr>
        <w:pStyle w:val="NoSpacing"/>
        <w:spacing w:line="276" w:lineRule="auto"/>
      </w:pPr>
      <w:r w:rsidRPr="0079746E">
        <w:rPr>
          <w:b/>
        </w:rPr>
        <w:t>Moved:</w:t>
      </w:r>
      <w:r>
        <w:t xml:space="preserve"> John O’Brien</w:t>
      </w:r>
    </w:p>
    <w:p w:rsidR="0079746E" w:rsidRDefault="0079746E" w:rsidP="0079746E">
      <w:pPr>
        <w:pStyle w:val="NoSpacing"/>
        <w:spacing w:line="276" w:lineRule="auto"/>
      </w:pPr>
      <w:r w:rsidRPr="0079746E">
        <w:rPr>
          <w:b/>
        </w:rPr>
        <w:t>Second:</w:t>
      </w:r>
      <w:r>
        <w:t xml:space="preserve"> Leanne Atkins</w:t>
      </w:r>
    </w:p>
    <w:p w:rsidR="0079746E" w:rsidRPr="0079746E" w:rsidRDefault="0079746E" w:rsidP="0079746E">
      <w:pPr>
        <w:rPr>
          <w:b/>
        </w:rPr>
      </w:pPr>
      <w:r w:rsidRPr="0079746E">
        <w:rPr>
          <w:b/>
        </w:rPr>
        <w:t>Carried</w:t>
      </w:r>
    </w:p>
    <w:p w:rsidR="0079746E" w:rsidRDefault="0079746E" w:rsidP="0079746E">
      <w:pPr>
        <w:pStyle w:val="NoSpacing"/>
        <w:spacing w:line="276" w:lineRule="auto"/>
        <w:rPr>
          <w:b/>
        </w:rPr>
      </w:pPr>
      <w:r w:rsidRPr="0079746E">
        <w:rPr>
          <w:b/>
        </w:rPr>
        <w:t>Motion:</w:t>
      </w:r>
      <w:r>
        <w:t xml:space="preserve"> That the P&amp;C fund a $30 book voucher from Scholastic (book club) and a $20 canteen voucher as first and second prizes in a </w:t>
      </w:r>
      <w:r w:rsidRPr="00CC1616">
        <w:rPr>
          <w:b/>
        </w:rPr>
        <w:t>raffle</w:t>
      </w:r>
      <w:r>
        <w:t xml:space="preserve"> for all families that return their Priority Schools Program surveys.</w:t>
      </w:r>
      <w:r w:rsidRPr="0079746E">
        <w:rPr>
          <w:b/>
        </w:rPr>
        <w:t xml:space="preserve"> </w:t>
      </w:r>
    </w:p>
    <w:p w:rsidR="0079746E" w:rsidRDefault="0079746E" w:rsidP="0079746E">
      <w:pPr>
        <w:pStyle w:val="NoSpacing"/>
        <w:spacing w:line="276" w:lineRule="auto"/>
      </w:pPr>
      <w:r w:rsidRPr="0079746E">
        <w:rPr>
          <w:b/>
        </w:rPr>
        <w:t>Moved:</w:t>
      </w:r>
      <w:r>
        <w:t xml:space="preserve"> John O’Brien</w:t>
      </w:r>
    </w:p>
    <w:p w:rsidR="0079746E" w:rsidRDefault="0079746E" w:rsidP="0079746E">
      <w:pPr>
        <w:pStyle w:val="NoSpacing"/>
        <w:spacing w:line="276" w:lineRule="auto"/>
      </w:pPr>
      <w:r w:rsidRPr="0079746E">
        <w:rPr>
          <w:b/>
        </w:rPr>
        <w:t>Second:</w:t>
      </w:r>
      <w:r>
        <w:t xml:space="preserve"> Sharon Hill</w:t>
      </w:r>
    </w:p>
    <w:p w:rsidR="0079746E" w:rsidRPr="0079746E" w:rsidRDefault="0079746E" w:rsidP="0079746E">
      <w:pPr>
        <w:rPr>
          <w:b/>
        </w:rPr>
      </w:pPr>
      <w:r w:rsidRPr="0079746E">
        <w:rPr>
          <w:b/>
        </w:rPr>
        <w:t>Carried</w:t>
      </w:r>
    </w:p>
    <w:p w:rsidR="00CC1616" w:rsidRDefault="00CC1616" w:rsidP="00CC1616">
      <w:pPr>
        <w:pStyle w:val="NoSpacing"/>
        <w:spacing w:line="276" w:lineRule="auto"/>
        <w:rPr>
          <w:b/>
        </w:rPr>
      </w:pPr>
    </w:p>
    <w:p w:rsidR="00CC1616" w:rsidRDefault="00CC1616" w:rsidP="00CC1616">
      <w:pPr>
        <w:pStyle w:val="NoSpacing"/>
        <w:spacing w:line="276" w:lineRule="auto"/>
      </w:pPr>
      <w:r w:rsidRPr="0079746E">
        <w:rPr>
          <w:b/>
        </w:rPr>
        <w:lastRenderedPageBreak/>
        <w:t>Motion:</w:t>
      </w:r>
      <w:r>
        <w:t xml:space="preserve"> That the </w:t>
      </w:r>
      <w:r w:rsidRPr="00CC1616">
        <w:rPr>
          <w:b/>
        </w:rPr>
        <w:t>minutes</w:t>
      </w:r>
      <w:r>
        <w:t xml:space="preserve"> of the previous meeting be adopted.</w:t>
      </w:r>
    </w:p>
    <w:p w:rsidR="00CC1616" w:rsidRDefault="00CC1616" w:rsidP="00CC1616">
      <w:pPr>
        <w:pStyle w:val="NoSpacing"/>
        <w:spacing w:line="276" w:lineRule="auto"/>
      </w:pPr>
      <w:r w:rsidRPr="0079746E">
        <w:rPr>
          <w:b/>
        </w:rPr>
        <w:t>Moved:</w:t>
      </w:r>
      <w:r>
        <w:t xml:space="preserve"> Sharon Hill</w:t>
      </w:r>
    </w:p>
    <w:p w:rsidR="00CC1616" w:rsidRDefault="00CC1616" w:rsidP="00CC1616">
      <w:pPr>
        <w:pStyle w:val="NoSpacing"/>
        <w:spacing w:line="276" w:lineRule="auto"/>
      </w:pPr>
      <w:r w:rsidRPr="0079746E">
        <w:rPr>
          <w:b/>
        </w:rPr>
        <w:t>Second:</w:t>
      </w:r>
      <w:r>
        <w:t xml:space="preserve"> John O’Brien</w:t>
      </w:r>
    </w:p>
    <w:p w:rsidR="00CC1616" w:rsidRDefault="00CC1616" w:rsidP="00CC1616">
      <w:pPr>
        <w:rPr>
          <w:b/>
        </w:rPr>
      </w:pPr>
      <w:r w:rsidRPr="0079746E">
        <w:rPr>
          <w:b/>
        </w:rPr>
        <w:t>Carried</w:t>
      </w:r>
    </w:p>
    <w:p w:rsidR="00CC1616" w:rsidRDefault="00CC1616" w:rsidP="00CC1616">
      <w:pPr>
        <w:pStyle w:val="NoSpacing"/>
        <w:spacing w:line="276" w:lineRule="auto"/>
      </w:pPr>
      <w:r w:rsidRPr="0079746E">
        <w:rPr>
          <w:b/>
        </w:rPr>
        <w:t>Motion:</w:t>
      </w:r>
      <w:r>
        <w:t xml:space="preserve"> That the </w:t>
      </w:r>
      <w:r w:rsidRPr="00CC1616">
        <w:rPr>
          <w:b/>
        </w:rPr>
        <w:t>minutes</w:t>
      </w:r>
      <w:r>
        <w:t xml:space="preserve"> of the special meeting of February 7, 2012, be adopted.</w:t>
      </w:r>
    </w:p>
    <w:p w:rsidR="00CC1616" w:rsidRDefault="00CC1616" w:rsidP="00CC1616">
      <w:pPr>
        <w:pStyle w:val="NoSpacing"/>
        <w:spacing w:line="276" w:lineRule="auto"/>
      </w:pPr>
      <w:r w:rsidRPr="0079746E">
        <w:rPr>
          <w:b/>
        </w:rPr>
        <w:t>Moved:</w:t>
      </w:r>
      <w:r>
        <w:t xml:space="preserve"> Leanne Atkins</w:t>
      </w:r>
    </w:p>
    <w:p w:rsidR="00CC1616" w:rsidRDefault="00CC1616" w:rsidP="00CC1616">
      <w:pPr>
        <w:pStyle w:val="NoSpacing"/>
        <w:spacing w:line="276" w:lineRule="auto"/>
      </w:pPr>
      <w:r w:rsidRPr="0079746E">
        <w:rPr>
          <w:b/>
        </w:rPr>
        <w:t>Second:</w:t>
      </w:r>
      <w:r>
        <w:t xml:space="preserve"> Sylvia Lawrence</w:t>
      </w:r>
    </w:p>
    <w:p w:rsidR="00CC1616" w:rsidRDefault="00CC1616" w:rsidP="00CC1616">
      <w:pPr>
        <w:rPr>
          <w:b/>
        </w:rPr>
      </w:pPr>
      <w:r w:rsidRPr="0079746E">
        <w:rPr>
          <w:b/>
        </w:rPr>
        <w:t>Carried</w:t>
      </w:r>
    </w:p>
    <w:p w:rsidR="00CC1616" w:rsidRDefault="00CC1616" w:rsidP="00CC1616">
      <w:pPr>
        <w:pStyle w:val="NoSpacing"/>
        <w:spacing w:line="276" w:lineRule="auto"/>
        <w:rPr>
          <w:b/>
        </w:rPr>
      </w:pPr>
      <w:r w:rsidRPr="00CC1616">
        <w:rPr>
          <w:b/>
        </w:rPr>
        <w:t>Correspondence in:</w:t>
      </w:r>
    </w:p>
    <w:p w:rsidR="00CC1616" w:rsidRDefault="00CC1616" w:rsidP="00CC1616">
      <w:pPr>
        <w:pStyle w:val="NoSpacing"/>
        <w:numPr>
          <w:ilvl w:val="0"/>
          <w:numId w:val="2"/>
        </w:numPr>
        <w:spacing w:line="276" w:lineRule="auto"/>
      </w:pPr>
      <w:r w:rsidRPr="00CC1616">
        <w:t>Hunter Region Council of P&amp;C Associations</w:t>
      </w:r>
    </w:p>
    <w:p w:rsidR="00CC1616" w:rsidRPr="00CC1616" w:rsidRDefault="00CC1616" w:rsidP="00CC1616">
      <w:pPr>
        <w:pStyle w:val="NoSpacing"/>
        <w:numPr>
          <w:ilvl w:val="0"/>
          <w:numId w:val="2"/>
        </w:numPr>
        <w:spacing w:line="276" w:lineRule="auto"/>
      </w:pPr>
      <w:r w:rsidRPr="00CC1616">
        <w:t>Federation of P&amp;C Associations of NSW</w:t>
      </w:r>
    </w:p>
    <w:p w:rsidR="00CC1616" w:rsidRDefault="00CC1616" w:rsidP="00CC1616">
      <w:pPr>
        <w:pStyle w:val="NoSpacing"/>
        <w:numPr>
          <w:ilvl w:val="0"/>
          <w:numId w:val="2"/>
        </w:numPr>
        <w:spacing w:line="276" w:lineRule="auto"/>
      </w:pPr>
      <w:r w:rsidRPr="00CC1616">
        <w:t>Student insurance of $4.85 per student x 62 students</w:t>
      </w:r>
    </w:p>
    <w:p w:rsidR="00CC1616" w:rsidRDefault="00CC1616" w:rsidP="00CC1616">
      <w:pPr>
        <w:pStyle w:val="NoSpacing"/>
        <w:spacing w:line="276" w:lineRule="auto"/>
      </w:pPr>
    </w:p>
    <w:p w:rsidR="00CC1616" w:rsidRDefault="00CC1616" w:rsidP="00CC1616">
      <w:pPr>
        <w:pStyle w:val="NoSpacing"/>
        <w:spacing w:line="276" w:lineRule="auto"/>
      </w:pPr>
      <w:r w:rsidRPr="0079746E">
        <w:rPr>
          <w:b/>
        </w:rPr>
        <w:t>Motion:</w:t>
      </w:r>
      <w:r>
        <w:t xml:space="preserve"> That the P&amp;C authorise payment of the </w:t>
      </w:r>
      <w:r w:rsidRPr="00CC1616">
        <w:rPr>
          <w:b/>
        </w:rPr>
        <w:t>Student Injury Insurance</w:t>
      </w:r>
      <w:r>
        <w:t xml:space="preserve"> of $4.85 per student x 62 students. Total = $300.70.</w:t>
      </w:r>
    </w:p>
    <w:p w:rsidR="00CC1616" w:rsidRDefault="00CC1616" w:rsidP="00CC1616">
      <w:pPr>
        <w:pStyle w:val="NoSpacing"/>
        <w:spacing w:line="276" w:lineRule="auto"/>
      </w:pPr>
      <w:r w:rsidRPr="0079746E">
        <w:rPr>
          <w:b/>
        </w:rPr>
        <w:t>Moved:</w:t>
      </w:r>
      <w:r>
        <w:t xml:space="preserve"> Leanne Atkins</w:t>
      </w:r>
    </w:p>
    <w:p w:rsidR="00CC1616" w:rsidRDefault="00CC1616" w:rsidP="00CC1616">
      <w:pPr>
        <w:pStyle w:val="NoSpacing"/>
        <w:spacing w:line="276" w:lineRule="auto"/>
      </w:pPr>
      <w:r w:rsidRPr="0079746E">
        <w:rPr>
          <w:b/>
        </w:rPr>
        <w:t>Second:</w:t>
      </w:r>
      <w:r>
        <w:t xml:space="preserve"> Sylvia Lawrence</w:t>
      </w:r>
    </w:p>
    <w:p w:rsidR="00CC1616" w:rsidRDefault="00CC1616" w:rsidP="00CC1616">
      <w:pPr>
        <w:rPr>
          <w:b/>
        </w:rPr>
      </w:pPr>
      <w:r w:rsidRPr="0079746E">
        <w:rPr>
          <w:b/>
        </w:rPr>
        <w:t>Carried</w:t>
      </w:r>
    </w:p>
    <w:p w:rsidR="00CC1616" w:rsidRDefault="00CC1616" w:rsidP="00CC1616">
      <w:pPr>
        <w:pStyle w:val="NoSpacing"/>
        <w:spacing w:line="276" w:lineRule="auto"/>
      </w:pPr>
      <w:r>
        <w:rPr>
          <w:b/>
        </w:rPr>
        <w:t>Treasurer’s report</w:t>
      </w:r>
      <w:r w:rsidRPr="0079746E">
        <w:rPr>
          <w:b/>
        </w:rPr>
        <w:t>:</w:t>
      </w:r>
      <w:r>
        <w:t xml:space="preserve"> Attached</w:t>
      </w:r>
    </w:p>
    <w:p w:rsidR="00CC1616" w:rsidRDefault="00CC1616" w:rsidP="00CC1616">
      <w:pPr>
        <w:pStyle w:val="NoSpacing"/>
        <w:spacing w:line="276" w:lineRule="auto"/>
      </w:pPr>
    </w:p>
    <w:p w:rsidR="00CC1616" w:rsidRDefault="00CC1616" w:rsidP="00CC1616">
      <w:pPr>
        <w:pStyle w:val="NoSpacing"/>
        <w:spacing w:line="276" w:lineRule="auto"/>
      </w:pPr>
      <w:r w:rsidRPr="0079746E">
        <w:rPr>
          <w:b/>
        </w:rPr>
        <w:t>Motion:</w:t>
      </w:r>
      <w:r>
        <w:t xml:space="preserve"> That the </w:t>
      </w:r>
      <w:r>
        <w:rPr>
          <w:b/>
        </w:rPr>
        <w:t xml:space="preserve">Treasurer’s </w:t>
      </w:r>
      <w:r w:rsidRPr="00401FCC">
        <w:rPr>
          <w:b/>
        </w:rPr>
        <w:t>report</w:t>
      </w:r>
      <w:r w:rsidRPr="00CC1616">
        <w:t xml:space="preserve"> showing a balance </w:t>
      </w:r>
      <w:r>
        <w:t xml:space="preserve">of $14195.17 </w:t>
      </w:r>
      <w:r w:rsidRPr="00CC1616">
        <w:t>in the P&amp;C</w:t>
      </w:r>
      <w:r>
        <w:t xml:space="preserve"> account and $3590.73 in the cattle account</w:t>
      </w:r>
      <w:r w:rsidRPr="00CC1616">
        <w:t xml:space="preserve"> be</w:t>
      </w:r>
      <w:r>
        <w:t xml:space="preserve"> adopted.</w:t>
      </w:r>
    </w:p>
    <w:p w:rsidR="00CC1616" w:rsidRDefault="00CC1616" w:rsidP="00CC1616">
      <w:pPr>
        <w:pStyle w:val="NoSpacing"/>
        <w:spacing w:line="276" w:lineRule="auto"/>
      </w:pPr>
      <w:r w:rsidRPr="0079746E">
        <w:rPr>
          <w:b/>
        </w:rPr>
        <w:t>Moved:</w:t>
      </w:r>
      <w:r>
        <w:t xml:space="preserve"> Sharon Hill</w:t>
      </w:r>
    </w:p>
    <w:p w:rsidR="00CC1616" w:rsidRDefault="00CC1616" w:rsidP="00CC1616">
      <w:pPr>
        <w:pStyle w:val="NoSpacing"/>
        <w:spacing w:line="276" w:lineRule="auto"/>
      </w:pPr>
      <w:r w:rsidRPr="0079746E">
        <w:rPr>
          <w:b/>
        </w:rPr>
        <w:t>Second:</w:t>
      </w:r>
      <w:r>
        <w:t xml:space="preserve"> John O’Brien</w:t>
      </w:r>
    </w:p>
    <w:p w:rsidR="00CC1616" w:rsidRDefault="00CC1616" w:rsidP="00CC1616">
      <w:pPr>
        <w:rPr>
          <w:b/>
        </w:rPr>
      </w:pPr>
      <w:r w:rsidRPr="0079746E">
        <w:rPr>
          <w:b/>
        </w:rPr>
        <w:t>Carried</w:t>
      </w:r>
    </w:p>
    <w:p w:rsidR="00651467" w:rsidRDefault="00651467" w:rsidP="00651467">
      <w:pPr>
        <w:pStyle w:val="NoSpacing"/>
        <w:spacing w:line="276" w:lineRule="auto"/>
      </w:pPr>
      <w:r w:rsidRPr="0079746E">
        <w:rPr>
          <w:b/>
        </w:rPr>
        <w:t>Motion:</w:t>
      </w:r>
      <w:r>
        <w:t xml:space="preserve"> That the P&amp;C ask Bernadette Jasper to follow up with </w:t>
      </w:r>
      <w:proofErr w:type="spellStart"/>
      <w:r>
        <w:t>Tozer</w:t>
      </w:r>
      <w:proofErr w:type="spellEnd"/>
      <w:r>
        <w:t xml:space="preserve"> and Clements the </w:t>
      </w:r>
      <w:proofErr w:type="spellStart"/>
      <w:r w:rsidRPr="00401FCC">
        <w:rPr>
          <w:b/>
        </w:rPr>
        <w:t>airconditioning</w:t>
      </w:r>
      <w:proofErr w:type="spellEnd"/>
      <w:r w:rsidRPr="00401FCC">
        <w:rPr>
          <w:b/>
        </w:rPr>
        <w:t xml:space="preserve"> quotes</w:t>
      </w:r>
      <w:r>
        <w:t xml:space="preserve"> discussed at the P&amp;C meeting of July 22, 2011.</w:t>
      </w:r>
    </w:p>
    <w:p w:rsidR="00651467" w:rsidRDefault="00651467" w:rsidP="00651467">
      <w:pPr>
        <w:pStyle w:val="NoSpacing"/>
        <w:spacing w:line="276" w:lineRule="auto"/>
      </w:pPr>
      <w:r w:rsidRPr="0079746E">
        <w:rPr>
          <w:b/>
        </w:rPr>
        <w:t>Moved:</w:t>
      </w:r>
      <w:r>
        <w:t xml:space="preserve"> </w:t>
      </w:r>
      <w:r w:rsidR="00401FCC">
        <w:t>John O’Brien</w:t>
      </w:r>
    </w:p>
    <w:p w:rsidR="00651467" w:rsidRDefault="00651467" w:rsidP="00651467">
      <w:pPr>
        <w:pStyle w:val="NoSpacing"/>
        <w:spacing w:line="276" w:lineRule="auto"/>
      </w:pPr>
      <w:r w:rsidRPr="0079746E">
        <w:rPr>
          <w:b/>
        </w:rPr>
        <w:t>Second:</w:t>
      </w:r>
      <w:r>
        <w:t xml:space="preserve"> </w:t>
      </w:r>
      <w:r w:rsidR="00401FCC">
        <w:t>Leanne Atkins</w:t>
      </w:r>
    </w:p>
    <w:p w:rsidR="00651467" w:rsidRDefault="00651467" w:rsidP="00651467">
      <w:pPr>
        <w:rPr>
          <w:b/>
        </w:rPr>
      </w:pPr>
      <w:r w:rsidRPr="0079746E">
        <w:rPr>
          <w:b/>
        </w:rPr>
        <w:t>Carried</w:t>
      </w:r>
    </w:p>
    <w:p w:rsidR="00534DC3" w:rsidRDefault="00534DC3" w:rsidP="00534DC3">
      <w:pPr>
        <w:pStyle w:val="NoSpacing"/>
        <w:spacing w:line="276" w:lineRule="auto"/>
      </w:pPr>
      <w:r w:rsidRPr="0079746E">
        <w:rPr>
          <w:b/>
        </w:rPr>
        <w:t>Motion:</w:t>
      </w:r>
      <w:r>
        <w:t xml:space="preserve"> The P&amp;C was very impressed with the </w:t>
      </w:r>
      <w:r w:rsidRPr="00534DC3">
        <w:rPr>
          <w:b/>
        </w:rPr>
        <w:t>school bag</w:t>
      </w:r>
      <w:r>
        <w:t xml:space="preserve"> sample provided by LWR for $23.32 and moves that Sharon Hill approach LWR to see what the additional cost of having the school logo on the bag would be.</w:t>
      </w:r>
    </w:p>
    <w:p w:rsidR="00534DC3" w:rsidRDefault="00534DC3" w:rsidP="00534DC3">
      <w:pPr>
        <w:pStyle w:val="NoSpacing"/>
        <w:spacing w:line="276" w:lineRule="auto"/>
      </w:pPr>
      <w:r w:rsidRPr="0079746E">
        <w:rPr>
          <w:b/>
        </w:rPr>
        <w:t>Moved:</w:t>
      </w:r>
      <w:r>
        <w:t xml:space="preserve"> </w:t>
      </w:r>
      <w:proofErr w:type="spellStart"/>
      <w:r>
        <w:t>Lyndell</w:t>
      </w:r>
      <w:proofErr w:type="spellEnd"/>
      <w:r>
        <w:t xml:space="preserve"> Osmond</w:t>
      </w:r>
    </w:p>
    <w:p w:rsidR="00534DC3" w:rsidRDefault="00534DC3" w:rsidP="00534DC3">
      <w:pPr>
        <w:pStyle w:val="NoSpacing"/>
        <w:spacing w:line="276" w:lineRule="auto"/>
      </w:pPr>
      <w:r w:rsidRPr="0079746E">
        <w:rPr>
          <w:b/>
        </w:rPr>
        <w:t>Second:</w:t>
      </w:r>
      <w:r>
        <w:t xml:space="preserve"> Jo Locke</w:t>
      </w:r>
    </w:p>
    <w:p w:rsidR="00534DC3" w:rsidRDefault="00534DC3" w:rsidP="00534DC3">
      <w:pPr>
        <w:rPr>
          <w:b/>
        </w:rPr>
      </w:pPr>
      <w:r w:rsidRPr="0079746E">
        <w:rPr>
          <w:b/>
        </w:rPr>
        <w:t>Carried</w:t>
      </w:r>
    </w:p>
    <w:p w:rsidR="006054FE" w:rsidRDefault="006054FE" w:rsidP="006054FE">
      <w:pPr>
        <w:pStyle w:val="NoSpacing"/>
        <w:spacing w:line="276" w:lineRule="auto"/>
      </w:pPr>
      <w:r w:rsidRPr="0079746E">
        <w:rPr>
          <w:b/>
        </w:rPr>
        <w:t>Motion:</w:t>
      </w:r>
      <w:r>
        <w:t xml:space="preserve"> That </w:t>
      </w:r>
      <w:proofErr w:type="spellStart"/>
      <w:r>
        <w:t>Misha</w:t>
      </w:r>
      <w:proofErr w:type="spellEnd"/>
      <w:r>
        <w:t xml:space="preserve"> Bevan take over the role of looking after the </w:t>
      </w:r>
      <w:r w:rsidRPr="006054FE">
        <w:rPr>
          <w:b/>
        </w:rPr>
        <w:t>uniform orders</w:t>
      </w:r>
      <w:r>
        <w:t xml:space="preserve"> (previously handled by Sharon Hill) and investigate options for adding boys’ sports shorts to the range.</w:t>
      </w:r>
    </w:p>
    <w:p w:rsidR="006054FE" w:rsidRDefault="006054FE" w:rsidP="006054FE">
      <w:pPr>
        <w:pStyle w:val="NoSpacing"/>
        <w:spacing w:line="276" w:lineRule="auto"/>
      </w:pPr>
      <w:r w:rsidRPr="0079746E">
        <w:rPr>
          <w:b/>
        </w:rPr>
        <w:t>Moved:</w:t>
      </w:r>
      <w:r>
        <w:t xml:space="preserve"> John O’Brien</w:t>
      </w:r>
    </w:p>
    <w:p w:rsidR="006054FE" w:rsidRDefault="006054FE" w:rsidP="006054FE">
      <w:pPr>
        <w:pStyle w:val="NoSpacing"/>
        <w:spacing w:line="276" w:lineRule="auto"/>
      </w:pPr>
      <w:r w:rsidRPr="0079746E">
        <w:rPr>
          <w:b/>
        </w:rPr>
        <w:t>Second:</w:t>
      </w:r>
      <w:r>
        <w:t xml:space="preserve"> Sylvia Lawrence</w:t>
      </w:r>
    </w:p>
    <w:p w:rsidR="006054FE" w:rsidRDefault="006054FE" w:rsidP="00876B9E">
      <w:pPr>
        <w:tabs>
          <w:tab w:val="left" w:pos="1210"/>
        </w:tabs>
        <w:rPr>
          <w:b/>
        </w:rPr>
      </w:pPr>
      <w:r w:rsidRPr="0079746E">
        <w:rPr>
          <w:b/>
        </w:rPr>
        <w:t>Carried</w:t>
      </w:r>
      <w:r w:rsidR="00876B9E">
        <w:rPr>
          <w:b/>
        </w:rPr>
        <w:tab/>
      </w:r>
    </w:p>
    <w:p w:rsidR="00876B9E" w:rsidRDefault="00876B9E" w:rsidP="00876B9E">
      <w:pPr>
        <w:pStyle w:val="NoSpacing"/>
        <w:spacing w:line="276" w:lineRule="auto"/>
      </w:pPr>
      <w:r w:rsidRPr="0079746E">
        <w:rPr>
          <w:b/>
        </w:rPr>
        <w:lastRenderedPageBreak/>
        <w:t>Motion:</w:t>
      </w:r>
      <w:r>
        <w:t xml:space="preserve"> That John O’Brien right up a blurb in the school newsletter highlighting the </w:t>
      </w:r>
      <w:r w:rsidRPr="00876B9E">
        <w:rPr>
          <w:b/>
        </w:rPr>
        <w:t>student insurance program</w:t>
      </w:r>
      <w:r>
        <w:t>.</w:t>
      </w:r>
    </w:p>
    <w:p w:rsidR="00876B9E" w:rsidRDefault="00876B9E" w:rsidP="00876B9E">
      <w:pPr>
        <w:pStyle w:val="NoSpacing"/>
        <w:spacing w:line="276" w:lineRule="auto"/>
      </w:pPr>
      <w:r w:rsidRPr="0079746E">
        <w:rPr>
          <w:b/>
        </w:rPr>
        <w:t>Moved:</w:t>
      </w:r>
      <w:r>
        <w:t xml:space="preserve"> Leanne Atkins</w:t>
      </w:r>
    </w:p>
    <w:p w:rsidR="00876B9E" w:rsidRDefault="00876B9E" w:rsidP="00876B9E">
      <w:pPr>
        <w:pStyle w:val="NoSpacing"/>
        <w:spacing w:line="276" w:lineRule="auto"/>
      </w:pPr>
      <w:r w:rsidRPr="0079746E">
        <w:rPr>
          <w:b/>
        </w:rPr>
        <w:t>Second:</w:t>
      </w:r>
      <w:r>
        <w:t xml:space="preserve"> Julie </w:t>
      </w:r>
      <w:proofErr w:type="spellStart"/>
      <w:r>
        <w:t>Hartigan</w:t>
      </w:r>
      <w:proofErr w:type="spellEnd"/>
    </w:p>
    <w:p w:rsidR="00876B9E" w:rsidRDefault="00876B9E" w:rsidP="00876B9E">
      <w:pPr>
        <w:rPr>
          <w:b/>
        </w:rPr>
      </w:pPr>
      <w:r w:rsidRPr="0079746E">
        <w:rPr>
          <w:b/>
        </w:rPr>
        <w:t>Carried</w:t>
      </w:r>
    </w:p>
    <w:p w:rsidR="00876B9E" w:rsidRDefault="00876B9E" w:rsidP="00876B9E">
      <w:pPr>
        <w:pStyle w:val="NoSpacing"/>
        <w:spacing w:line="276" w:lineRule="auto"/>
      </w:pPr>
      <w:r w:rsidRPr="0079746E">
        <w:rPr>
          <w:b/>
        </w:rPr>
        <w:t>Motion:</w:t>
      </w:r>
      <w:r>
        <w:t xml:space="preserve"> That the P&amp;C authorise to donate $800 to the school for its robotic program, as decided at the last P&amp;C meeting.</w:t>
      </w:r>
    </w:p>
    <w:p w:rsidR="00876B9E" w:rsidRDefault="00876B9E" w:rsidP="00876B9E">
      <w:pPr>
        <w:pStyle w:val="NoSpacing"/>
        <w:spacing w:line="276" w:lineRule="auto"/>
      </w:pPr>
      <w:r w:rsidRPr="0079746E">
        <w:rPr>
          <w:b/>
        </w:rPr>
        <w:t>Moved:</w:t>
      </w:r>
      <w:r>
        <w:t xml:space="preserve"> John O’Brien</w:t>
      </w:r>
    </w:p>
    <w:p w:rsidR="00876B9E" w:rsidRDefault="00876B9E" w:rsidP="00876B9E">
      <w:pPr>
        <w:pStyle w:val="NoSpacing"/>
        <w:spacing w:line="276" w:lineRule="auto"/>
      </w:pPr>
      <w:r w:rsidRPr="0079746E">
        <w:rPr>
          <w:b/>
        </w:rPr>
        <w:t>Second:</w:t>
      </w:r>
      <w:r>
        <w:t xml:space="preserve"> Sylvia Lawrence</w:t>
      </w:r>
    </w:p>
    <w:p w:rsidR="00876B9E" w:rsidRDefault="00876B9E" w:rsidP="00876B9E">
      <w:pPr>
        <w:rPr>
          <w:b/>
        </w:rPr>
      </w:pPr>
      <w:r w:rsidRPr="0079746E">
        <w:rPr>
          <w:b/>
        </w:rPr>
        <w:t>Carried</w:t>
      </w:r>
    </w:p>
    <w:p w:rsidR="00651467" w:rsidRDefault="003709A1" w:rsidP="00CC1616">
      <w:r>
        <w:rPr>
          <w:b/>
        </w:rPr>
        <w:t xml:space="preserve">Principal’s report: </w:t>
      </w:r>
      <w:r w:rsidRPr="003709A1">
        <w:t>Attached</w:t>
      </w:r>
    </w:p>
    <w:p w:rsidR="003709A1" w:rsidRDefault="003709A1" w:rsidP="003709A1">
      <w:pPr>
        <w:pStyle w:val="NoSpacing"/>
        <w:spacing w:line="276" w:lineRule="auto"/>
      </w:pPr>
      <w:r w:rsidRPr="0079746E">
        <w:rPr>
          <w:b/>
        </w:rPr>
        <w:t>Motion:</w:t>
      </w:r>
      <w:r>
        <w:t xml:space="preserve"> That the </w:t>
      </w:r>
      <w:r>
        <w:rPr>
          <w:b/>
        </w:rPr>
        <w:t>Principal’s report</w:t>
      </w:r>
      <w:r>
        <w:t xml:space="preserve"> be adopted.</w:t>
      </w:r>
    </w:p>
    <w:p w:rsidR="003709A1" w:rsidRDefault="003709A1" w:rsidP="003709A1">
      <w:pPr>
        <w:pStyle w:val="NoSpacing"/>
        <w:spacing w:line="276" w:lineRule="auto"/>
      </w:pPr>
      <w:r w:rsidRPr="0079746E">
        <w:rPr>
          <w:b/>
        </w:rPr>
        <w:t>Moved:</w:t>
      </w:r>
      <w:r>
        <w:t xml:space="preserve"> Julie </w:t>
      </w:r>
      <w:proofErr w:type="spellStart"/>
      <w:r>
        <w:t>Hartigan</w:t>
      </w:r>
      <w:proofErr w:type="spellEnd"/>
    </w:p>
    <w:p w:rsidR="003709A1" w:rsidRDefault="003709A1" w:rsidP="003709A1">
      <w:pPr>
        <w:pStyle w:val="NoSpacing"/>
        <w:spacing w:line="276" w:lineRule="auto"/>
      </w:pPr>
      <w:r w:rsidRPr="0079746E">
        <w:rPr>
          <w:b/>
        </w:rPr>
        <w:t>Second:</w:t>
      </w:r>
      <w:r>
        <w:t xml:space="preserve"> </w:t>
      </w:r>
      <w:proofErr w:type="spellStart"/>
      <w:r>
        <w:t>Lyndell</w:t>
      </w:r>
      <w:proofErr w:type="spellEnd"/>
      <w:r>
        <w:t xml:space="preserve"> Osmond</w:t>
      </w:r>
    </w:p>
    <w:p w:rsidR="003709A1" w:rsidRDefault="003709A1" w:rsidP="003709A1">
      <w:pPr>
        <w:rPr>
          <w:b/>
        </w:rPr>
      </w:pPr>
      <w:r w:rsidRPr="0079746E">
        <w:rPr>
          <w:b/>
        </w:rPr>
        <w:t>Carried</w:t>
      </w:r>
    </w:p>
    <w:p w:rsidR="003709A1" w:rsidRDefault="0081762C" w:rsidP="00CC1616">
      <w:pPr>
        <w:rPr>
          <w:b/>
        </w:rPr>
      </w:pPr>
      <w:r>
        <w:rPr>
          <w:b/>
        </w:rPr>
        <w:t>Other business:</w:t>
      </w:r>
    </w:p>
    <w:p w:rsidR="0081762C" w:rsidRDefault="0081762C" w:rsidP="0081762C">
      <w:pPr>
        <w:pStyle w:val="ListParagraph"/>
        <w:numPr>
          <w:ilvl w:val="0"/>
          <w:numId w:val="2"/>
        </w:numPr>
      </w:pPr>
      <w:r w:rsidRPr="0081762C">
        <w:t xml:space="preserve">That the Hill </w:t>
      </w:r>
      <w:r>
        <w:t xml:space="preserve">(0428 640 956) </w:t>
      </w:r>
      <w:r w:rsidRPr="0081762C">
        <w:t xml:space="preserve">and Atkins </w:t>
      </w:r>
      <w:r>
        <w:t xml:space="preserve">(0427 389 722) </w:t>
      </w:r>
      <w:r w:rsidRPr="0081762C">
        <w:t xml:space="preserve">families become the contact points for the hire of the school </w:t>
      </w:r>
      <w:r w:rsidRPr="0081762C">
        <w:rPr>
          <w:b/>
        </w:rPr>
        <w:t>marquee</w:t>
      </w:r>
      <w:r w:rsidRPr="0081762C">
        <w:t xml:space="preserve"> and that Julie </w:t>
      </w:r>
      <w:proofErr w:type="spellStart"/>
      <w:r w:rsidRPr="0081762C">
        <w:t>Hartigan</w:t>
      </w:r>
      <w:proofErr w:type="spellEnd"/>
      <w:r w:rsidRPr="0081762C">
        <w:t xml:space="preserve"> make a new flyer promoting the marquee hire to be distributed at the local shops.</w:t>
      </w:r>
    </w:p>
    <w:p w:rsidR="00ED2FAA" w:rsidRDefault="00ED2FAA" w:rsidP="0081762C">
      <w:pPr>
        <w:pStyle w:val="ListParagraph"/>
        <w:numPr>
          <w:ilvl w:val="0"/>
          <w:numId w:val="2"/>
        </w:numPr>
      </w:pPr>
      <w:r>
        <w:t xml:space="preserve">That the P&amp;C consider donating funds to the school </w:t>
      </w:r>
      <w:r w:rsidRPr="006549EF">
        <w:rPr>
          <w:b/>
        </w:rPr>
        <w:t>art and literacy</w:t>
      </w:r>
      <w:r>
        <w:t xml:space="preserve"> programs.</w:t>
      </w:r>
    </w:p>
    <w:p w:rsidR="00ED2FAA" w:rsidRDefault="00ED2FAA" w:rsidP="0081762C">
      <w:pPr>
        <w:pStyle w:val="ListParagraph"/>
        <w:numPr>
          <w:ilvl w:val="0"/>
          <w:numId w:val="2"/>
        </w:numPr>
      </w:pPr>
      <w:r>
        <w:t xml:space="preserve">That a letter be written to </w:t>
      </w:r>
      <w:r w:rsidRPr="006549EF">
        <w:rPr>
          <w:b/>
        </w:rPr>
        <w:t>Darren Turner</w:t>
      </w:r>
      <w:r>
        <w:t xml:space="preserve"> thanking him for the free cartage of the school cow that recently went off to market.</w:t>
      </w:r>
    </w:p>
    <w:p w:rsidR="00ED2FAA" w:rsidRDefault="00ED2FAA" w:rsidP="0081762C">
      <w:pPr>
        <w:pStyle w:val="ListParagraph"/>
        <w:numPr>
          <w:ilvl w:val="0"/>
          <w:numId w:val="2"/>
        </w:numPr>
      </w:pPr>
      <w:r>
        <w:t xml:space="preserve">That Julie </w:t>
      </w:r>
      <w:proofErr w:type="spellStart"/>
      <w:r>
        <w:t>Hartigan</w:t>
      </w:r>
      <w:proofErr w:type="spellEnd"/>
      <w:r>
        <w:t xml:space="preserve"> </w:t>
      </w:r>
      <w:proofErr w:type="gramStart"/>
      <w:r>
        <w:t>design</w:t>
      </w:r>
      <w:proofErr w:type="gramEnd"/>
      <w:r>
        <w:t xml:space="preserve"> a </w:t>
      </w:r>
      <w:r w:rsidRPr="006549EF">
        <w:rPr>
          <w:b/>
        </w:rPr>
        <w:t>P&amp;C letterhead</w:t>
      </w:r>
      <w:r>
        <w:t>.</w:t>
      </w:r>
    </w:p>
    <w:p w:rsidR="00ED2FAA" w:rsidRDefault="00ED2FAA" w:rsidP="0081762C">
      <w:pPr>
        <w:pStyle w:val="ListParagraph"/>
        <w:numPr>
          <w:ilvl w:val="0"/>
          <w:numId w:val="2"/>
        </w:numPr>
      </w:pPr>
      <w:r>
        <w:t xml:space="preserve">That the P&amp;C talk with Sue Dillon about the school’s involvement with </w:t>
      </w:r>
      <w:r w:rsidRPr="006549EF">
        <w:rPr>
          <w:b/>
        </w:rPr>
        <w:t>cow pat lotto</w:t>
      </w:r>
      <w:r>
        <w:t xml:space="preserve"> at the Easter Billycart Derby.</w:t>
      </w:r>
    </w:p>
    <w:p w:rsidR="00ED2FAA" w:rsidRDefault="00ED2FAA" w:rsidP="0081762C">
      <w:pPr>
        <w:pStyle w:val="ListParagraph"/>
        <w:numPr>
          <w:ilvl w:val="0"/>
          <w:numId w:val="2"/>
        </w:numPr>
      </w:pPr>
      <w:r>
        <w:t xml:space="preserve">That the P&amp;C organise a </w:t>
      </w:r>
      <w:r w:rsidRPr="006549EF">
        <w:rPr>
          <w:b/>
        </w:rPr>
        <w:t>disco</w:t>
      </w:r>
      <w:r>
        <w:t xml:space="preserve"> at the school on March 2. Leanne Atkins to organise DJ, Julie </w:t>
      </w:r>
      <w:proofErr w:type="spellStart"/>
      <w:r>
        <w:t>Hartigan</w:t>
      </w:r>
      <w:proofErr w:type="spellEnd"/>
      <w:r>
        <w:t xml:space="preserve"> to organise drinks, Jo Locke to organise bread, sauce and </w:t>
      </w:r>
      <w:proofErr w:type="spellStart"/>
      <w:r>
        <w:t>icecream</w:t>
      </w:r>
      <w:proofErr w:type="spellEnd"/>
      <w:r>
        <w:t xml:space="preserve"> cones, Jennifer </w:t>
      </w:r>
      <w:proofErr w:type="spellStart"/>
      <w:r>
        <w:t>Hipwell</w:t>
      </w:r>
      <w:proofErr w:type="spellEnd"/>
      <w:r>
        <w:t xml:space="preserve"> to be asked to organise sausages. Costs: entry $2/$10, drinks $1, sausage sandwiches $2.50, </w:t>
      </w:r>
      <w:proofErr w:type="spellStart"/>
      <w:r>
        <w:t>icecream</w:t>
      </w:r>
      <w:proofErr w:type="spellEnd"/>
      <w:r>
        <w:t xml:space="preserve"> cones 50c.</w:t>
      </w:r>
    </w:p>
    <w:p w:rsidR="00ED2FAA" w:rsidRDefault="00ED2FAA" w:rsidP="0081762C">
      <w:pPr>
        <w:pStyle w:val="ListParagraph"/>
        <w:numPr>
          <w:ilvl w:val="0"/>
          <w:numId w:val="2"/>
        </w:numPr>
      </w:pPr>
      <w:r>
        <w:t xml:space="preserve">That Bernie at the Beatty Hotel </w:t>
      </w:r>
      <w:proofErr w:type="gramStart"/>
      <w:r>
        <w:t>be</w:t>
      </w:r>
      <w:proofErr w:type="gramEnd"/>
      <w:r>
        <w:t xml:space="preserve"> approached about a </w:t>
      </w:r>
      <w:r w:rsidRPr="006549EF">
        <w:rPr>
          <w:b/>
        </w:rPr>
        <w:t>fundraiser</w:t>
      </w:r>
      <w:r>
        <w:t xml:space="preserve"> that the school had to knock back last year because of the late notice. John to speak.</w:t>
      </w:r>
    </w:p>
    <w:p w:rsidR="00ED2FAA" w:rsidRDefault="00ED2FAA" w:rsidP="00ED2FAA">
      <w:r w:rsidRPr="00ED2FAA">
        <w:rPr>
          <w:b/>
        </w:rPr>
        <w:t>Next meeting:</w:t>
      </w:r>
      <w:r>
        <w:t xml:space="preserve"> Friday, March 16, at 10am.</w:t>
      </w:r>
    </w:p>
    <w:p w:rsidR="00ED2FAA" w:rsidRPr="0081762C" w:rsidRDefault="00ED2FAA" w:rsidP="00ED2FAA">
      <w:r w:rsidRPr="004B1CAE">
        <w:rPr>
          <w:b/>
        </w:rPr>
        <w:t>Meeting closed:</w:t>
      </w:r>
      <w:r>
        <w:t xml:space="preserve"> 1.35pm.</w:t>
      </w:r>
    </w:p>
    <w:p w:rsidR="000B2039" w:rsidRDefault="000B2039" w:rsidP="000B2039">
      <w:r w:rsidRPr="003268F5">
        <w:rPr>
          <w:b/>
        </w:rPr>
        <w:t xml:space="preserve">Minutes taken by: </w:t>
      </w:r>
      <w:r>
        <w:t xml:space="preserve">Julie </w:t>
      </w:r>
      <w:proofErr w:type="spellStart"/>
      <w:r>
        <w:t>Hartigan</w:t>
      </w:r>
      <w:proofErr w:type="spellEnd"/>
      <w:r>
        <w:t xml:space="preserve"> </w:t>
      </w:r>
      <w:bookmarkStart w:id="0" w:name="_GoBack"/>
      <w:bookmarkEnd w:id="0"/>
      <w:r>
        <w:t>(secretary)</w:t>
      </w:r>
    </w:p>
    <w:p w:rsidR="00C02150" w:rsidRPr="00BE737F" w:rsidRDefault="00C02150" w:rsidP="00BE737F"/>
    <w:sectPr w:rsidR="00C02150" w:rsidRPr="00BE737F" w:rsidSect="009F2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D3B"/>
    <w:multiLevelType w:val="hybridMultilevel"/>
    <w:tmpl w:val="A47C9B38"/>
    <w:lvl w:ilvl="0" w:tplc="4BC638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4D3A7B"/>
    <w:multiLevelType w:val="hybridMultilevel"/>
    <w:tmpl w:val="C546CAB8"/>
    <w:lvl w:ilvl="0" w:tplc="937092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CD1529"/>
    <w:rsid w:val="000B2039"/>
    <w:rsid w:val="00311A59"/>
    <w:rsid w:val="003178EF"/>
    <w:rsid w:val="003709A1"/>
    <w:rsid w:val="00401FCC"/>
    <w:rsid w:val="004B1CAE"/>
    <w:rsid w:val="00534DC3"/>
    <w:rsid w:val="006054FE"/>
    <w:rsid w:val="006463F6"/>
    <w:rsid w:val="00651467"/>
    <w:rsid w:val="006549EF"/>
    <w:rsid w:val="0079746E"/>
    <w:rsid w:val="0081762C"/>
    <w:rsid w:val="00876B9E"/>
    <w:rsid w:val="008E0816"/>
    <w:rsid w:val="009F29BE"/>
    <w:rsid w:val="00AB1C99"/>
    <w:rsid w:val="00BE737F"/>
    <w:rsid w:val="00BF03AA"/>
    <w:rsid w:val="00C02150"/>
    <w:rsid w:val="00C519E8"/>
    <w:rsid w:val="00CC1616"/>
    <w:rsid w:val="00CD1529"/>
    <w:rsid w:val="00ED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74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74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1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 User</cp:lastModifiedBy>
  <cp:revision>2</cp:revision>
  <dcterms:created xsi:type="dcterms:W3CDTF">2012-03-01T22:12:00Z</dcterms:created>
  <dcterms:modified xsi:type="dcterms:W3CDTF">2012-03-01T22:12:00Z</dcterms:modified>
</cp:coreProperties>
</file>